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004" w:rsidRDefault="00B477AA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Петропавл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Петропавловск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140004" w:rsidRDefault="00140004">
      <w:pPr>
        <w:rPr>
          <w:color w:val="3399FF"/>
          <w:lang w:val="kk-KZ"/>
        </w:rPr>
      </w:pPr>
    </w:p>
    <w:p w:rsidR="00140004" w:rsidRDefault="00140004">
      <w:pPr>
        <w:rPr>
          <w:color w:val="3399FF"/>
          <w:lang w:val="kk-KZ"/>
        </w:rPr>
      </w:pPr>
    </w:p>
    <w:p w:rsidR="00140004" w:rsidRDefault="00B477AA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О ставках платы за пользование</w:t>
      </w:r>
    </w:p>
    <w:p w:rsidR="00140004" w:rsidRDefault="00B477AA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водными ресурсами из</w:t>
      </w:r>
      <w:r>
        <w:rPr>
          <w:b/>
          <w:bCs/>
          <w:sz w:val="28"/>
          <w:szCs w:val="28"/>
          <w:lang w:val="kk-KZ"/>
        </w:rPr>
        <w:t xml:space="preserve"> </w:t>
      </w:r>
      <w:r w:rsidRPr="000C7B8E">
        <w:rPr>
          <w:b/>
          <w:bCs/>
          <w:sz w:val="28"/>
          <w:szCs w:val="28"/>
          <w:lang w:val="kk-KZ"/>
        </w:rPr>
        <w:t xml:space="preserve">поверхностных источников </w:t>
      </w:r>
    </w:p>
    <w:p w:rsidR="00140004" w:rsidRDefault="00B477AA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по</w:t>
      </w:r>
      <w:r>
        <w:rPr>
          <w:b/>
          <w:bCs/>
          <w:sz w:val="28"/>
          <w:szCs w:val="28"/>
          <w:lang w:val="kk-KZ"/>
        </w:rPr>
        <w:t xml:space="preserve"> </w:t>
      </w:r>
      <w:r w:rsidRPr="000C7B8E">
        <w:rPr>
          <w:b/>
          <w:bCs/>
          <w:sz w:val="28"/>
          <w:szCs w:val="28"/>
          <w:lang w:val="kk-KZ"/>
        </w:rPr>
        <w:t>Северо-Казахстанской области</w:t>
      </w:r>
      <w:r>
        <w:rPr>
          <w:b/>
          <w:bCs/>
          <w:sz w:val="28"/>
          <w:szCs w:val="28"/>
          <w:lang w:val="kk-KZ"/>
        </w:rPr>
        <w:t xml:space="preserve"> на 2024</w:t>
      </w:r>
      <w:r w:rsidRPr="000C7B8E">
        <w:rPr>
          <w:b/>
          <w:bCs/>
          <w:sz w:val="28"/>
          <w:szCs w:val="28"/>
          <w:lang w:val="kk-KZ"/>
        </w:rPr>
        <w:t xml:space="preserve"> год</w:t>
      </w:r>
    </w:p>
    <w:p w:rsidR="00140004" w:rsidRDefault="00140004">
      <w:pPr>
        <w:jc w:val="both"/>
        <w:rPr>
          <w:sz w:val="28"/>
          <w:szCs w:val="28"/>
          <w:lang w:val="kk-KZ"/>
        </w:rPr>
      </w:pPr>
    </w:p>
    <w:p w:rsidR="00140004" w:rsidRDefault="00B4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0FEA">
        <w:rPr>
          <w:sz w:val="28"/>
          <w:szCs w:val="28"/>
        </w:rPr>
        <w:t xml:space="preserve">В соответствии с подпунктом 5) статьи 38 Водного Кодекса Республики Казахстан, статьей 569 Кодекса Республики Казахстан «О налогах и других обязательных платежах в бюджет (Налоговый кодекс) и на основании методики расчета платы за пользование водными ресурсами поверхностных источников, утвержденной приказом исполняющего обязанности Министра сельского хозяйства Республики Казахстан от 14 апреля 2009 года № 223 «Об утверждении методики расчета платы за пользование водными ресурсами поверхностных источников» (зарегистрирован в Реестре государственной регистрации нормативных правовых актов за № 5675), Северо-Казахстанский областной маслихат </w:t>
      </w:r>
      <w:r w:rsidRPr="00DB0FEA">
        <w:rPr>
          <w:b/>
          <w:sz w:val="28"/>
          <w:szCs w:val="28"/>
        </w:rPr>
        <w:t>РЕШИЛ</w:t>
      </w:r>
      <w:r w:rsidRPr="00DB0FEA">
        <w:rPr>
          <w:sz w:val="28"/>
          <w:szCs w:val="28"/>
        </w:rPr>
        <w:t>:</w:t>
      </w:r>
    </w:p>
    <w:p w:rsidR="00140004" w:rsidRDefault="00B477AA">
      <w:pPr>
        <w:ind w:firstLine="708"/>
        <w:jc w:val="both"/>
        <w:rPr>
          <w:sz w:val="28"/>
          <w:szCs w:val="28"/>
        </w:rPr>
      </w:pPr>
      <w:r w:rsidRPr="00DB0FEA">
        <w:rPr>
          <w:sz w:val="28"/>
          <w:szCs w:val="28"/>
        </w:rPr>
        <w:t>1.</w:t>
      </w:r>
      <w:r w:rsidRPr="00DB0FEA">
        <w:rPr>
          <w:sz w:val="28"/>
          <w:szCs w:val="28"/>
        </w:rPr>
        <w:tab/>
        <w:t>Утвердить ставки платы за пользование водными ресурсами из поверхностных источников по Северо-Казахстанской обла</w:t>
      </w:r>
      <w:r>
        <w:rPr>
          <w:sz w:val="28"/>
          <w:szCs w:val="28"/>
        </w:rPr>
        <w:t>сти на 2024</w:t>
      </w:r>
      <w:r w:rsidRPr="00DB0FEA">
        <w:rPr>
          <w:sz w:val="28"/>
          <w:szCs w:val="28"/>
        </w:rPr>
        <w:t xml:space="preserve"> год согласно приложению к настоящему решению.</w:t>
      </w:r>
    </w:p>
    <w:p w:rsidR="00140004" w:rsidRDefault="00B477AA">
      <w:pPr>
        <w:ind w:firstLine="708"/>
        <w:jc w:val="both"/>
        <w:rPr>
          <w:sz w:val="28"/>
          <w:szCs w:val="28"/>
        </w:rPr>
      </w:pPr>
      <w:r w:rsidRPr="00DB0FEA">
        <w:rPr>
          <w:sz w:val="28"/>
          <w:szCs w:val="28"/>
        </w:rPr>
        <w:t>2.</w:t>
      </w:r>
      <w:r w:rsidRPr="00DB0FEA">
        <w:rPr>
          <w:sz w:val="28"/>
          <w:szCs w:val="28"/>
        </w:rPr>
        <w:tab/>
        <w:t>Настоящее решение вводится в действие по истечении десяти календарных дней посл</w:t>
      </w:r>
      <w:bookmarkStart w:id="0" w:name="_GoBack"/>
      <w:bookmarkEnd w:id="0"/>
      <w:r w:rsidRPr="00DB0FEA">
        <w:rPr>
          <w:sz w:val="28"/>
          <w:szCs w:val="28"/>
        </w:rPr>
        <w:t>е дня его первого официального опубликования.</w:t>
      </w:r>
    </w:p>
    <w:p w:rsidR="00140004" w:rsidRDefault="00B477AA">
      <w:pPr>
        <w:ind w:firstLine="709"/>
        <w:jc w:val="both"/>
        <w:rPr>
          <w:sz w:val="28"/>
          <w:szCs w:val="28"/>
        </w:rPr>
      </w:pPr>
      <w:r w:rsidRPr="001370D3">
        <w:rPr>
          <w:sz w:val="28"/>
          <w:szCs w:val="28"/>
        </w:rPr>
        <w:t xml:space="preserve">                  </w:t>
      </w:r>
    </w:p>
    <w:p w:rsidR="00140004" w:rsidRDefault="00140004"/>
    <w:p w:rsidR="00140004" w:rsidRDefault="00140004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140004" w:rsidTr="0038799B">
        <w:tc>
          <w:tcPr>
            <w:tcW w:w="3652" w:type="dxa"/>
            <w:hideMark/>
          </w:tcPr>
          <w:p w:rsidR="00763E72" w:rsidRDefault="00B477AA" w:rsidP="00763E7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Председатель</w:t>
            </w:r>
          </w:p>
          <w:p w:rsidR="00140004" w:rsidRDefault="00B477AA" w:rsidP="00763E72">
            <w:pPr>
              <w:jc w:val="center"/>
            </w:pPr>
            <w:r>
              <w:rPr>
                <w:b/>
                <w:sz w:val="28"/>
              </w:rPr>
              <w:t xml:space="preserve">Северо-Казахстанского областного </w:t>
            </w:r>
            <w:proofErr w:type="spellStart"/>
            <w:r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2126" w:type="dxa"/>
          </w:tcPr>
          <w:p w:rsidR="00140004" w:rsidRDefault="00140004"/>
        </w:tc>
        <w:tc>
          <w:tcPr>
            <w:tcW w:w="3152" w:type="dxa"/>
            <w:hideMark/>
          </w:tcPr>
          <w:p w:rsidR="00763E72" w:rsidRDefault="00763E72">
            <w:pPr>
              <w:rPr>
                <w:b/>
                <w:sz w:val="28"/>
              </w:rPr>
            </w:pPr>
          </w:p>
          <w:p w:rsidR="00140004" w:rsidRDefault="00B477AA">
            <w:r>
              <w:rPr>
                <w:b/>
                <w:sz w:val="28"/>
              </w:rPr>
              <w:t>В. Бубенко</w:t>
            </w:r>
          </w:p>
        </w:tc>
      </w:tr>
    </w:tbl>
    <w:p w:rsidR="00140004" w:rsidRDefault="00140004"/>
    <w:p w:rsidR="00140004" w:rsidRDefault="00140004"/>
    <w:p w:rsidR="00140004" w:rsidRDefault="00B477AA">
      <w:r>
        <w:rPr>
          <w:u w:val="single"/>
        </w:rPr>
        <w:t>Қазақстан Республикасының Әділет министрлігі</w:t>
      </w:r>
    </w:p>
    <w:p w:rsidR="00140004" w:rsidRDefault="00B477AA">
      <w:r>
        <w:rPr>
          <w:u w:val="single"/>
        </w:rPr>
        <w:t>________ облысының/қаласының Әділет департаменті</w:t>
      </w:r>
    </w:p>
    <w:p w:rsidR="00140004" w:rsidRDefault="00B477AA">
      <w:r>
        <w:rPr>
          <w:u w:val="single"/>
        </w:rPr>
        <w:t>Нормативтік құқықтық акті 03.04.2024</w:t>
      </w:r>
    </w:p>
    <w:p w:rsidR="00140004" w:rsidRDefault="00B477AA">
      <w:r>
        <w:rPr>
          <w:u w:val="single"/>
        </w:rPr>
        <w:t>Нормативтік құқықтық актілерді мемлекеттік</w:t>
      </w:r>
    </w:p>
    <w:p w:rsidR="00140004" w:rsidRDefault="00B477AA">
      <w:r>
        <w:rPr>
          <w:u w:val="single"/>
        </w:rPr>
        <w:t>тіркеудің тізіліміне № 7740-15 болып енгізілді</w:t>
      </w:r>
    </w:p>
    <w:p w:rsidR="00140004" w:rsidRDefault="00140004"/>
    <w:p w:rsidR="00140004" w:rsidRDefault="00B477AA">
      <w:r>
        <w:rPr>
          <w:u w:val="single"/>
        </w:rPr>
        <w:t>Результаты согласования</w:t>
      </w:r>
    </w:p>
    <w:p w:rsidR="00140004" w:rsidRDefault="00B477AA">
      <w:r>
        <w:lastRenderedPageBreak/>
        <w:t>Северо-Казахстанский областной маслихат - Главный инспектор-юрист аппарата областного маслихата Алма Жолаушовна Кудабаева, 01.04.2024 12:09:46, положительный результат проверки ЭЦП</w:t>
      </w:r>
    </w:p>
    <w:p w:rsidR="00140004" w:rsidRDefault="00B477AA">
      <w:r>
        <w:t>Северо-Казахстанский областной маслихат - Председатель Северо-Казахстанского областного маслихата Владимир Степанович Бубенко, 01.04.2024 12:15:57, положительный результат проверки ЭЦП</w:t>
      </w:r>
    </w:p>
    <w:sectPr w:rsidR="00140004" w:rsidSect="0064221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7AA" w:rsidRDefault="00B477AA">
      <w:r>
        <w:separator/>
      </w:r>
    </w:p>
  </w:endnote>
  <w:endnote w:type="continuationSeparator" w:id="0">
    <w:p w:rsidR="00B477AA" w:rsidRDefault="00B4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004" w:rsidRDefault="00140004">
    <w:pPr>
      <w:jc w:val="center"/>
    </w:pPr>
  </w:p>
  <w:p w:rsidR="00140004" w:rsidRDefault="00B477AA">
    <w:pPr>
      <w:jc w:val="center"/>
    </w:pPr>
    <w:r>
      <w:t>Нормативтік құқықтық актілерді мемлекеттік тіркеудің тізіліміне № 7740-15 болып енгізілді</w:t>
    </w:r>
  </w:p>
  <w:p w:rsidR="00140004" w:rsidRDefault="00B477AA">
    <w:pPr>
      <w:jc w:val="center"/>
    </w:pPr>
    <w:r>
      <w:t>ИС «ИПГО». Копия электронного документа. Дата  04.04.2024.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004" w:rsidRDefault="00140004">
    <w:pPr>
      <w:jc w:val="center"/>
    </w:pPr>
  </w:p>
  <w:p w:rsidR="00140004" w:rsidRDefault="00B477AA">
    <w:pPr>
      <w:jc w:val="center"/>
    </w:pPr>
    <w:r>
      <w:t xml:space="preserve">ИС «ИПГО». Копия электронного документа. </w:t>
    </w:r>
    <w:proofErr w:type="gramStart"/>
    <w:r>
      <w:t>Дата  0</w:t>
    </w:r>
    <w:r w:rsidR="00763E72">
      <w:t>3</w:t>
    </w:r>
    <w:r>
      <w:t>.04.2024</w:t>
    </w:r>
    <w:proofErr w:type="gram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7AA" w:rsidRDefault="00B477AA">
      <w:r>
        <w:separator/>
      </w:r>
    </w:p>
  </w:footnote>
  <w:footnote w:type="continuationSeparator" w:id="0">
    <w:p w:rsidR="00B477AA" w:rsidRDefault="00B4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004" w:rsidRDefault="00B477AA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140004" w:rsidRDefault="0014000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004" w:rsidRDefault="00B477AA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3E72">
      <w:rPr>
        <w:rStyle w:val="ae"/>
        <w:noProof/>
      </w:rPr>
      <w:t>2</w:t>
    </w:r>
    <w:r>
      <w:rPr>
        <w:rStyle w:val="ae"/>
      </w:rPr>
      <w:fldChar w:fldCharType="end"/>
    </w:r>
  </w:p>
  <w:p w:rsidR="00140004" w:rsidRDefault="0014000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140004" w:rsidTr="00073119">
      <w:trPr>
        <w:trHeight w:val="1348"/>
      </w:trPr>
      <w:tc>
        <w:tcPr>
          <w:tcW w:w="3936" w:type="dxa"/>
          <w:shd w:val="clear" w:color="auto" w:fill="auto"/>
        </w:tcPr>
        <w:p w:rsidR="00140004" w:rsidRDefault="00B477AA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ҚАЗАҚСТАН РЕСПУБЛИКАСЫ</w:t>
          </w:r>
        </w:p>
        <w:p w:rsidR="00140004" w:rsidRDefault="00B477A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>СОЛТҮСТІК ҚАЗАҚСТАН ОБЛЫСТЫҚ МӘСЛИХАТЫ</w:t>
          </w:r>
          <w:r w:rsidRPr="00A646AF">
            <w:rPr>
              <w:b/>
              <w:bCs/>
              <w:color w:val="3399FF"/>
            </w:rPr>
            <w:t xml:space="preserve"> </w:t>
          </w:r>
        </w:p>
      </w:tc>
      <w:tc>
        <w:tcPr>
          <w:tcW w:w="2126" w:type="dxa"/>
          <w:shd w:val="clear" w:color="auto" w:fill="auto"/>
        </w:tcPr>
        <w:p w:rsidR="00140004" w:rsidRDefault="00C236EF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0271D02B" wp14:editId="634BA74F">
                <wp:extent cx="942975" cy="866775"/>
                <wp:effectExtent l="0" t="0" r="9525" b="9525"/>
                <wp:docPr id="9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66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140004" w:rsidRDefault="00B477A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РЕСПУБЛИКА КАЗАХСТАН </w:t>
          </w:r>
        </w:p>
        <w:p w:rsidR="00140004" w:rsidRDefault="00B477A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СЕВЕРО-КАЗАХСТАНСКИЙ ОБЛАСТНОЙ МАСЛИХАТ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</w:tc>
    </w:tr>
    <w:tr w:rsidR="00140004" w:rsidTr="00073119">
      <w:trPr>
        <w:trHeight w:val="591"/>
      </w:trPr>
      <w:tc>
        <w:tcPr>
          <w:tcW w:w="3936" w:type="dxa"/>
          <w:shd w:val="clear" w:color="auto" w:fill="auto"/>
        </w:tcPr>
        <w:p w:rsidR="00140004" w:rsidRDefault="0014000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140004" w:rsidRDefault="00B477A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140004" w:rsidRDefault="00140004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140004" w:rsidRDefault="0014000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140004" w:rsidRDefault="00B477A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РЕШЕНИЕ</w:t>
          </w:r>
        </w:p>
      </w:tc>
    </w:tr>
  </w:tbl>
  <w:p w:rsidR="00140004" w:rsidRDefault="00140004">
    <w:pPr>
      <w:pStyle w:val="a9"/>
      <w:rPr>
        <w:color w:val="3A7298"/>
        <w:sz w:val="22"/>
        <w:szCs w:val="22"/>
        <w:lang w:val="kk-KZ"/>
      </w:rPr>
    </w:pPr>
  </w:p>
  <w:p w:rsidR="00140004" w:rsidRDefault="00B477AA">
    <w:pPr>
      <w:pStyle w:val="a9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4" name="Lin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line id="Line 26" o:spid="_x0000_s1123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6192" o:bwmode="auto" from="0.55pt,119.95pt" to="505.4pt,119.95pt" strokecolor="#39f" strokeweight="1.25pt">
              <v:stroke joinstyle="round"/>
              <o:lock v:ext="edit" aspectratio="t"/>
              <w10:bordertop type="single" width="10"/>
              <w10:borderleft type="single" width="10"/>
              <w10:borderbottom type="single" width="10"/>
              <w10:borderright type="single" width="10"/>
            </v:line>
          </w:pict>
        </mc:Fallback>
      </mc:AlternateContent>
    </w:r>
    <w:r w:rsidRPr="00E04401">
      <w:rPr>
        <w:b/>
        <w:bCs/>
        <w:color w:val="3399FF"/>
        <w:sz w:val="22"/>
        <w:szCs w:val="22"/>
        <w:lang w:eastAsia="ru-RU"/>
      </w:rPr>
      <w:t xml:space="preserve">№ 12/5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29 марта 2024 года</w:t>
    </w:r>
  </w:p>
  <w:p w:rsidR="00140004" w:rsidRDefault="00140004">
    <w:pPr>
      <w:rPr>
        <w:color w:val="3A7234"/>
        <w:sz w:val="14"/>
        <w:szCs w:val="14"/>
        <w:lang w:val="kk-KZ"/>
      </w:rPr>
    </w:pPr>
  </w:p>
  <w:p w:rsidR="00140004" w:rsidRDefault="00140004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3975"/>
    <w:multiLevelType w:val="hybridMultilevel"/>
    <w:tmpl w:val="F44C9250"/>
    <w:lvl w:ilvl="0" w:tplc="9560294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6E88D6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9674790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A809D5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8D4E525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B8A4F48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CB562A9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11E23E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E7D2188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C262F3F"/>
    <w:multiLevelType w:val="multilevel"/>
    <w:tmpl w:val="62E425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0D726E94"/>
    <w:multiLevelType w:val="multilevel"/>
    <w:tmpl w:val="C570DF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32471D23"/>
    <w:multiLevelType w:val="multilevel"/>
    <w:tmpl w:val="06380C3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4F0B1CDC"/>
    <w:multiLevelType w:val="hybridMultilevel"/>
    <w:tmpl w:val="A440D86A"/>
    <w:lvl w:ilvl="0" w:tplc="DDA81C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F7A4CE0">
      <w:start w:val="1"/>
      <w:numFmt w:val="lowerLetter"/>
      <w:lvlText w:val="%2."/>
      <w:lvlJc w:val="left"/>
      <w:pPr>
        <w:ind w:left="1785" w:hanging="360"/>
      </w:pPr>
    </w:lvl>
    <w:lvl w:ilvl="2" w:tplc="994C8AFA">
      <w:start w:val="1"/>
      <w:numFmt w:val="lowerRoman"/>
      <w:lvlText w:val="%3."/>
      <w:lvlJc w:val="right"/>
      <w:pPr>
        <w:ind w:left="2505" w:hanging="180"/>
      </w:pPr>
    </w:lvl>
    <w:lvl w:ilvl="3" w:tplc="146496AE">
      <w:start w:val="1"/>
      <w:numFmt w:val="decimal"/>
      <w:lvlText w:val="%4."/>
      <w:lvlJc w:val="left"/>
      <w:pPr>
        <w:ind w:left="3225" w:hanging="360"/>
      </w:pPr>
    </w:lvl>
    <w:lvl w:ilvl="4" w:tplc="0786F34A">
      <w:start w:val="1"/>
      <w:numFmt w:val="lowerLetter"/>
      <w:lvlText w:val="%5."/>
      <w:lvlJc w:val="left"/>
      <w:pPr>
        <w:ind w:left="3945" w:hanging="360"/>
      </w:pPr>
    </w:lvl>
    <w:lvl w:ilvl="5" w:tplc="F3604074">
      <w:start w:val="1"/>
      <w:numFmt w:val="lowerRoman"/>
      <w:lvlText w:val="%6."/>
      <w:lvlJc w:val="right"/>
      <w:pPr>
        <w:ind w:left="4665" w:hanging="180"/>
      </w:pPr>
    </w:lvl>
    <w:lvl w:ilvl="6" w:tplc="2806F12A">
      <w:start w:val="1"/>
      <w:numFmt w:val="decimal"/>
      <w:lvlText w:val="%7."/>
      <w:lvlJc w:val="left"/>
      <w:pPr>
        <w:ind w:left="5385" w:hanging="360"/>
      </w:pPr>
    </w:lvl>
    <w:lvl w:ilvl="7" w:tplc="5C8A99D2">
      <w:start w:val="1"/>
      <w:numFmt w:val="lowerLetter"/>
      <w:lvlText w:val="%8."/>
      <w:lvlJc w:val="left"/>
      <w:pPr>
        <w:ind w:left="6105" w:hanging="360"/>
      </w:pPr>
    </w:lvl>
    <w:lvl w:ilvl="8" w:tplc="76FE4EBC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BC37319"/>
    <w:multiLevelType w:val="hybridMultilevel"/>
    <w:tmpl w:val="CC9AE8F8"/>
    <w:lvl w:ilvl="0" w:tplc="05B42922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A9287C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B7289D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D14CE36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F462016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D20938C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0FAB30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381C04B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A2B4572C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6">
    <w:nsid w:val="6CA71D69"/>
    <w:multiLevelType w:val="multilevel"/>
    <w:tmpl w:val="D2208D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04"/>
    <w:rsid w:val="00140004"/>
    <w:rsid w:val="00492B81"/>
    <w:rsid w:val="00763E72"/>
    <w:rsid w:val="00B477AA"/>
    <w:rsid w:val="00C2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D77E8A3-B2A9-40EF-B083-99812645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2021-02-05T10:27:00Z</dcterms:created>
  <dc:creator>user</dc:creator>
  <lastModifiedBy>Андрей</lastModifiedBy>
  <dcterms:modified xsi:type="dcterms:W3CDTF">2024-01-31T10:06:00Z</dcterms:modified>
  <revision>17</revision>
  <dc:title>ЌАЗАЌСТАН</dc:title>
</core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2021-02-05T10:27:00Z</dcterms:created>
  <dc:creator>user</dc:creator>
  <lastModifiedBy>UserMas</lastModifiedBy>
  <dcterms:modified xsi:type="dcterms:W3CDTF">2024-03-27T04:22:00Z</dcterms:modified>
  <revision>20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1175</Characters>
  <Application>Microsoft Office Word</Application>
  <DocSecurity>0</DocSecurity>
  <Lines>9</Lines>
  <Paragraphs>2</Paragraphs>
  <ScaleCrop>false</ScaleCrop>
  <Company>АО НИТ</Company>
  <LinksUpToDate>false</LinksUpToDate>
  <CharactersWithSpaces>1379</CharactersWithSpaces>
  <SharedDoc>false</SharedDoc>
  <HyperlinksChanged>false</HyperlinksChanged>
  <AppVersion>15.0000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1175</Characters>
  <Application>Microsoft Office Word</Application>
  <DocSecurity>0</DocSecurity>
  <Lines>9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1378</CharactersWithSpaces>
  <SharedDoc>false</SharedDoc>
  <HyperlinksChanged>false</HyperlinksChanged>
  <AppVersion>15.0000</AppVersion>
</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C79E0E38-F582-47D6-B1F8-79DB93557B5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8BA2E7B-4AA4-4545-B2F9-E3F2A36355D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8C472D7-6624-45BA-8307-B84AC20E38B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3E584FA0-873E-438F-84FA-1E8018C39AB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EB6298D0-E365-4819-9E9B-FF1AC22EC78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UserMas</cp:lastModifiedBy>
  <cp:revision>4</cp:revision>
  <dcterms:created xsi:type="dcterms:W3CDTF">2024-04-04T03:27:00Z</dcterms:created>
  <dcterms:modified xsi:type="dcterms:W3CDTF">2024-04-05T08:52:00Z</dcterms:modified>
</cp:coreProperties>
</file>